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4E03E9" w:rsidRPr="00DB2F14" w:rsidP="004E03E9">
      <w:pPr>
        <w:tabs>
          <w:tab w:val="left" w:pos="1276"/>
        </w:tabs>
        <w:jc w:val="center"/>
        <w:rPr>
          <w:spacing w:val="40"/>
          <w:sz w:val="26"/>
          <w:szCs w:val="26"/>
        </w:rPr>
      </w:pPr>
      <w:r w:rsidRPr="00DB2F14">
        <w:rPr>
          <w:spacing w:val="40"/>
          <w:sz w:val="26"/>
          <w:szCs w:val="26"/>
        </w:rPr>
        <w:t>РЕШЕНИЕ</w:t>
      </w:r>
    </w:p>
    <w:p w:rsidR="004E03E9" w:rsidRPr="00DB2F14" w:rsidP="004E03E9">
      <w:pPr>
        <w:tabs>
          <w:tab w:val="left" w:pos="1276"/>
        </w:tabs>
        <w:jc w:val="center"/>
        <w:rPr>
          <w:sz w:val="26"/>
          <w:szCs w:val="26"/>
        </w:rPr>
      </w:pPr>
      <w:r w:rsidRPr="00DB2F14">
        <w:rPr>
          <w:sz w:val="26"/>
          <w:szCs w:val="26"/>
        </w:rPr>
        <w:t>Именем Российской Федерации</w:t>
      </w:r>
    </w:p>
    <w:p w:rsidR="004E03E9" w:rsidP="00DB2F14">
      <w:pPr>
        <w:tabs>
          <w:tab w:val="left" w:pos="1276"/>
        </w:tabs>
        <w:jc w:val="center"/>
        <w:rPr>
          <w:sz w:val="26"/>
          <w:szCs w:val="26"/>
        </w:rPr>
      </w:pPr>
      <w:r w:rsidRPr="00DB2F14">
        <w:rPr>
          <w:sz w:val="26"/>
          <w:szCs w:val="26"/>
        </w:rPr>
        <w:t>(резолютивная часть)</w:t>
      </w:r>
    </w:p>
    <w:p w:rsidR="0054154D" w:rsidRPr="00DB2F14" w:rsidP="00DB2F14">
      <w:pPr>
        <w:tabs>
          <w:tab w:val="left" w:pos="1276"/>
        </w:tabs>
        <w:jc w:val="center"/>
        <w:rPr>
          <w:sz w:val="26"/>
          <w:szCs w:val="26"/>
        </w:rPr>
      </w:pPr>
    </w:p>
    <w:p w:rsidR="004E03E9" w:rsidRPr="00DB2F14" w:rsidP="004E03E9">
      <w:pPr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5D316E">
        <w:rPr>
          <w:sz w:val="26"/>
          <w:szCs w:val="26"/>
        </w:rPr>
        <w:t>3</w:t>
      </w:r>
      <w:r>
        <w:rPr>
          <w:sz w:val="26"/>
          <w:szCs w:val="26"/>
        </w:rPr>
        <w:t xml:space="preserve"> июля</w:t>
      </w:r>
      <w:r w:rsidRPr="00DB2F14">
        <w:rPr>
          <w:sz w:val="26"/>
          <w:szCs w:val="26"/>
        </w:rPr>
        <w:t xml:space="preserve"> 202</w:t>
      </w:r>
      <w:r w:rsidR="002F0F43">
        <w:rPr>
          <w:sz w:val="26"/>
          <w:szCs w:val="26"/>
        </w:rPr>
        <w:t>6</w:t>
      </w:r>
      <w:r w:rsidRPr="00DB2F14">
        <w:rPr>
          <w:sz w:val="26"/>
          <w:szCs w:val="26"/>
        </w:rPr>
        <w:t xml:space="preserve"> года</w:t>
      </w:r>
      <w:r w:rsidRPr="00DB2F14">
        <w:rPr>
          <w:sz w:val="26"/>
          <w:szCs w:val="26"/>
        </w:rPr>
        <w:tab/>
      </w:r>
      <w:r w:rsidRPr="00DB2F14">
        <w:rPr>
          <w:sz w:val="26"/>
          <w:szCs w:val="26"/>
        </w:rPr>
        <w:tab/>
        <w:t xml:space="preserve">                        </w:t>
      </w:r>
      <w:r w:rsidR="00DB2F14">
        <w:rPr>
          <w:sz w:val="26"/>
          <w:szCs w:val="26"/>
        </w:rPr>
        <w:tab/>
        <w:t xml:space="preserve">    </w:t>
      </w:r>
      <w:r w:rsidRPr="00DB2F14">
        <w:rPr>
          <w:sz w:val="26"/>
          <w:szCs w:val="26"/>
        </w:rPr>
        <w:t xml:space="preserve">город </w:t>
      </w:r>
      <w:r w:rsidRPr="00DB2F14">
        <w:rPr>
          <w:sz w:val="26"/>
          <w:szCs w:val="26"/>
        </w:rPr>
        <w:t>Урай</w:t>
      </w:r>
      <w:r w:rsidRPr="00DB2F14">
        <w:rPr>
          <w:sz w:val="26"/>
          <w:szCs w:val="26"/>
        </w:rPr>
        <w:t xml:space="preserve"> ХМАО – Югры</w:t>
      </w:r>
    </w:p>
    <w:p w:rsidR="004E03E9" w:rsidRPr="00DB2F14" w:rsidP="004E03E9">
      <w:pPr>
        <w:ind w:firstLine="709"/>
        <w:jc w:val="both"/>
        <w:rPr>
          <w:sz w:val="26"/>
          <w:szCs w:val="26"/>
        </w:rPr>
      </w:pPr>
    </w:p>
    <w:p w:rsidR="004E03E9" w:rsidRPr="00DB2F14" w:rsidP="004E03E9">
      <w:pPr>
        <w:ind w:firstLine="709"/>
        <w:jc w:val="both"/>
        <w:rPr>
          <w:sz w:val="26"/>
          <w:szCs w:val="26"/>
        </w:rPr>
      </w:pPr>
      <w:r w:rsidRPr="00DB2F14">
        <w:rPr>
          <w:sz w:val="26"/>
          <w:szCs w:val="26"/>
        </w:rPr>
        <w:t xml:space="preserve">Мировой судья судебного участка № </w:t>
      </w:r>
      <w:r w:rsidR="008B1B65">
        <w:rPr>
          <w:sz w:val="26"/>
          <w:szCs w:val="26"/>
        </w:rPr>
        <w:t>2</w:t>
      </w:r>
      <w:r w:rsidRPr="00DB2F14">
        <w:rPr>
          <w:sz w:val="26"/>
          <w:szCs w:val="26"/>
        </w:rPr>
        <w:t xml:space="preserve"> </w:t>
      </w:r>
      <w:r w:rsidRPr="00DB2F14">
        <w:rPr>
          <w:sz w:val="26"/>
          <w:szCs w:val="26"/>
        </w:rPr>
        <w:t>Урайского</w:t>
      </w:r>
      <w:r w:rsidRPr="00DB2F14">
        <w:rPr>
          <w:sz w:val="26"/>
          <w:szCs w:val="26"/>
        </w:rPr>
        <w:t xml:space="preserve"> судебного района Ханты-Мансийского автономного округа – Югры</w:t>
      </w:r>
      <w:r w:rsidR="00983B63">
        <w:rPr>
          <w:sz w:val="26"/>
          <w:szCs w:val="26"/>
        </w:rPr>
        <w:t>,</w:t>
      </w:r>
      <w:r w:rsidRPr="00983B63" w:rsidR="00983B63">
        <w:rPr>
          <w:sz w:val="26"/>
          <w:szCs w:val="26"/>
        </w:rPr>
        <w:t xml:space="preserve"> </w:t>
      </w:r>
      <w:r w:rsidR="00983B63">
        <w:rPr>
          <w:sz w:val="26"/>
          <w:szCs w:val="26"/>
        </w:rPr>
        <w:t>исполняющий обязанности м</w:t>
      </w:r>
      <w:r w:rsidRPr="00DB2F14" w:rsidR="00983B63">
        <w:rPr>
          <w:sz w:val="26"/>
          <w:szCs w:val="26"/>
        </w:rPr>
        <w:t>ирово</w:t>
      </w:r>
      <w:r w:rsidR="00983B63">
        <w:rPr>
          <w:sz w:val="26"/>
          <w:szCs w:val="26"/>
        </w:rPr>
        <w:t>го</w:t>
      </w:r>
      <w:r w:rsidRPr="00DB2F14" w:rsidR="00983B63">
        <w:rPr>
          <w:sz w:val="26"/>
          <w:szCs w:val="26"/>
        </w:rPr>
        <w:t xml:space="preserve"> судь</w:t>
      </w:r>
      <w:r w:rsidR="00983B63">
        <w:rPr>
          <w:sz w:val="26"/>
          <w:szCs w:val="26"/>
        </w:rPr>
        <w:t>и</w:t>
      </w:r>
      <w:r w:rsidRPr="00DB2F14" w:rsidR="00983B63">
        <w:rPr>
          <w:sz w:val="26"/>
          <w:szCs w:val="26"/>
        </w:rPr>
        <w:t xml:space="preserve"> судебного участка № </w:t>
      </w:r>
      <w:r w:rsidR="00F61216">
        <w:rPr>
          <w:sz w:val="26"/>
          <w:szCs w:val="26"/>
        </w:rPr>
        <w:t>1</w:t>
      </w:r>
      <w:r w:rsidRPr="00DB2F14" w:rsidR="00983B63">
        <w:rPr>
          <w:sz w:val="26"/>
          <w:szCs w:val="26"/>
        </w:rPr>
        <w:t xml:space="preserve"> </w:t>
      </w:r>
      <w:r w:rsidRPr="00DB2F14" w:rsidR="00983B63">
        <w:rPr>
          <w:sz w:val="26"/>
          <w:szCs w:val="26"/>
        </w:rPr>
        <w:t>Урайского</w:t>
      </w:r>
      <w:r w:rsidRPr="00DB2F14" w:rsidR="00983B63">
        <w:rPr>
          <w:sz w:val="26"/>
          <w:szCs w:val="26"/>
        </w:rPr>
        <w:t xml:space="preserve"> судебного района Ханты-Мансийского автономного округа – Югры</w:t>
      </w:r>
      <w:r w:rsidR="00983B63">
        <w:rPr>
          <w:sz w:val="26"/>
          <w:szCs w:val="26"/>
        </w:rPr>
        <w:t>,</w:t>
      </w:r>
      <w:r w:rsidRPr="00DB2F14">
        <w:rPr>
          <w:sz w:val="26"/>
          <w:szCs w:val="26"/>
        </w:rPr>
        <w:t xml:space="preserve"> </w:t>
      </w:r>
      <w:r w:rsidR="008B1B65">
        <w:rPr>
          <w:sz w:val="26"/>
          <w:szCs w:val="26"/>
        </w:rPr>
        <w:t>Колесников А.В</w:t>
      </w:r>
      <w:r w:rsidRPr="00DB2F14">
        <w:rPr>
          <w:sz w:val="26"/>
          <w:szCs w:val="26"/>
        </w:rPr>
        <w:t>.,</w:t>
      </w:r>
      <w:r w:rsidR="002F0F43">
        <w:rPr>
          <w:sz w:val="26"/>
          <w:szCs w:val="26"/>
        </w:rPr>
        <w:t xml:space="preserve"> </w:t>
      </w:r>
    </w:p>
    <w:p w:rsidR="004E03E9" w:rsidRPr="00DB2F14" w:rsidP="004E03E9">
      <w:pPr>
        <w:jc w:val="both"/>
        <w:rPr>
          <w:sz w:val="26"/>
          <w:szCs w:val="26"/>
        </w:rPr>
      </w:pPr>
      <w:r w:rsidRPr="00DB2F14">
        <w:rPr>
          <w:sz w:val="26"/>
          <w:szCs w:val="26"/>
        </w:rPr>
        <w:t xml:space="preserve">при секретаре </w:t>
      </w:r>
      <w:r w:rsidR="00983B63">
        <w:rPr>
          <w:sz w:val="26"/>
          <w:szCs w:val="26"/>
        </w:rPr>
        <w:t>Вайцехович</w:t>
      </w:r>
      <w:r w:rsidR="00983B63">
        <w:rPr>
          <w:sz w:val="26"/>
          <w:szCs w:val="26"/>
        </w:rPr>
        <w:t xml:space="preserve"> Т.П.</w:t>
      </w:r>
      <w:r w:rsidRPr="00DB2F14">
        <w:rPr>
          <w:sz w:val="26"/>
          <w:szCs w:val="26"/>
        </w:rPr>
        <w:t>,</w:t>
      </w:r>
    </w:p>
    <w:p w:rsidR="004E03E9" w:rsidRPr="00DB2F14" w:rsidP="00DB2F14">
      <w:pPr>
        <w:jc w:val="both"/>
        <w:rPr>
          <w:sz w:val="26"/>
          <w:szCs w:val="26"/>
        </w:rPr>
      </w:pPr>
      <w:r w:rsidRPr="00DB2F14">
        <w:rPr>
          <w:sz w:val="26"/>
          <w:szCs w:val="26"/>
        </w:rPr>
        <w:t xml:space="preserve">рассмотрев в открытом судебном заседании гражданское дело по иску </w:t>
      </w:r>
      <w:r w:rsidR="00B82D5A">
        <w:rPr>
          <w:sz w:val="26"/>
          <w:szCs w:val="26"/>
        </w:rPr>
        <w:t xml:space="preserve">общества с ограниченной ответственностью </w:t>
      </w:r>
      <w:r w:rsidR="00B82D5A">
        <w:rPr>
          <w:sz w:val="26"/>
          <w:szCs w:val="26"/>
        </w:rPr>
        <w:t>Микрокредитная</w:t>
      </w:r>
      <w:r w:rsidR="00B82D5A">
        <w:rPr>
          <w:sz w:val="26"/>
          <w:szCs w:val="26"/>
        </w:rPr>
        <w:t xml:space="preserve"> компания «А ДЕНЬГИ»</w:t>
      </w:r>
      <w:r w:rsidRPr="00DB2F14">
        <w:rPr>
          <w:sz w:val="26"/>
          <w:szCs w:val="26"/>
        </w:rPr>
        <w:t xml:space="preserve"> к </w:t>
      </w:r>
      <w:r w:rsidR="00983B63">
        <w:rPr>
          <w:sz w:val="26"/>
          <w:szCs w:val="26"/>
        </w:rPr>
        <w:t>Ивановой Марине Алексеевне</w:t>
      </w:r>
      <w:r w:rsidRPr="008B1B65" w:rsidR="008B1B65">
        <w:rPr>
          <w:sz w:val="26"/>
          <w:szCs w:val="26"/>
        </w:rPr>
        <w:t xml:space="preserve"> </w:t>
      </w:r>
      <w:r w:rsidRPr="00DB2F14">
        <w:rPr>
          <w:sz w:val="26"/>
          <w:szCs w:val="26"/>
        </w:rPr>
        <w:t>о взыскании задолженности по договору займа,</w:t>
      </w:r>
    </w:p>
    <w:p w:rsidR="004E03E9" w:rsidRPr="00DB2F14" w:rsidP="004E03E9">
      <w:pPr>
        <w:ind w:firstLine="709"/>
        <w:jc w:val="both"/>
        <w:rPr>
          <w:sz w:val="26"/>
          <w:szCs w:val="26"/>
        </w:rPr>
      </w:pPr>
      <w:r w:rsidRPr="00DB2F14">
        <w:rPr>
          <w:sz w:val="26"/>
          <w:szCs w:val="26"/>
        </w:rPr>
        <w:t>Руководствуясь ст. ст. 194 – 199 ГПК РФ, мировой судья</w:t>
      </w:r>
    </w:p>
    <w:p w:rsidR="004E03E9" w:rsidRPr="00DB2F14" w:rsidP="004E03E9">
      <w:pPr>
        <w:ind w:firstLine="709"/>
        <w:jc w:val="both"/>
        <w:rPr>
          <w:sz w:val="26"/>
          <w:szCs w:val="26"/>
        </w:rPr>
      </w:pPr>
    </w:p>
    <w:p w:rsidR="004E03E9" w:rsidP="00DB2F14">
      <w:pPr>
        <w:jc w:val="center"/>
        <w:rPr>
          <w:spacing w:val="40"/>
          <w:sz w:val="26"/>
          <w:szCs w:val="26"/>
        </w:rPr>
      </w:pPr>
      <w:r w:rsidRPr="00DB2F14">
        <w:rPr>
          <w:spacing w:val="40"/>
          <w:sz w:val="26"/>
          <w:szCs w:val="26"/>
        </w:rPr>
        <w:t>РЕШИЛ:</w:t>
      </w:r>
    </w:p>
    <w:p w:rsidR="0054154D" w:rsidRPr="00DB2F14" w:rsidP="00DB2F14">
      <w:pPr>
        <w:jc w:val="center"/>
        <w:rPr>
          <w:spacing w:val="40"/>
          <w:sz w:val="26"/>
          <w:szCs w:val="26"/>
        </w:rPr>
      </w:pPr>
    </w:p>
    <w:p w:rsidR="004E03E9" w:rsidRPr="00DB2F14" w:rsidP="004E03E9">
      <w:pPr>
        <w:ind w:firstLine="709"/>
        <w:jc w:val="both"/>
        <w:rPr>
          <w:sz w:val="26"/>
          <w:szCs w:val="26"/>
        </w:rPr>
      </w:pPr>
      <w:r w:rsidRPr="00DB2F14">
        <w:rPr>
          <w:sz w:val="26"/>
          <w:szCs w:val="26"/>
        </w:rPr>
        <w:t xml:space="preserve">Исковые требования </w:t>
      </w:r>
      <w:r w:rsidR="00B82D5A">
        <w:rPr>
          <w:sz w:val="26"/>
          <w:szCs w:val="26"/>
        </w:rPr>
        <w:t xml:space="preserve">общества с ограниченной ответственностью </w:t>
      </w:r>
      <w:r w:rsidR="00B82D5A">
        <w:rPr>
          <w:sz w:val="26"/>
          <w:szCs w:val="26"/>
        </w:rPr>
        <w:t>Микрокредитная</w:t>
      </w:r>
      <w:r w:rsidR="00B82D5A">
        <w:rPr>
          <w:sz w:val="26"/>
          <w:szCs w:val="26"/>
        </w:rPr>
        <w:t xml:space="preserve"> компания «А ДЕНЬГИ»</w:t>
      </w:r>
      <w:r w:rsidRPr="00DB2F14" w:rsidR="00B82D5A">
        <w:rPr>
          <w:sz w:val="26"/>
          <w:szCs w:val="26"/>
        </w:rPr>
        <w:t xml:space="preserve"> к </w:t>
      </w:r>
      <w:r w:rsidR="00983B63">
        <w:rPr>
          <w:sz w:val="26"/>
          <w:szCs w:val="26"/>
        </w:rPr>
        <w:t>Ивановой Марине Алексеевне</w:t>
      </w:r>
      <w:r w:rsidRPr="008B1B65" w:rsidR="00983B63">
        <w:rPr>
          <w:sz w:val="26"/>
          <w:szCs w:val="26"/>
        </w:rPr>
        <w:t xml:space="preserve"> </w:t>
      </w:r>
      <w:r w:rsidRPr="00DB2F14" w:rsidR="00B82D5A">
        <w:rPr>
          <w:sz w:val="26"/>
          <w:szCs w:val="26"/>
        </w:rPr>
        <w:t>о взыскании задолженности по договору займа</w:t>
      </w:r>
      <w:r w:rsidRPr="00DB2F14">
        <w:rPr>
          <w:sz w:val="26"/>
          <w:szCs w:val="26"/>
        </w:rPr>
        <w:t xml:space="preserve"> удовлетворить в полном объеме.</w:t>
      </w:r>
    </w:p>
    <w:p w:rsidR="00CA68FC" w:rsidRPr="00736F47" w:rsidP="00F61216">
      <w:pPr>
        <w:ind w:right="43" w:firstLine="709"/>
        <w:jc w:val="both"/>
        <w:rPr>
          <w:bCs/>
          <w:sz w:val="26"/>
          <w:szCs w:val="26"/>
        </w:rPr>
      </w:pPr>
      <w:r w:rsidRPr="00DB2F14">
        <w:rPr>
          <w:sz w:val="26"/>
          <w:szCs w:val="26"/>
          <w:lang w:eastAsia="ar-SA"/>
        </w:rPr>
        <w:t xml:space="preserve">Взыскать с </w:t>
      </w:r>
      <w:r w:rsidR="00983B63">
        <w:rPr>
          <w:sz w:val="26"/>
          <w:szCs w:val="26"/>
        </w:rPr>
        <w:t>Ивановой Марины Алексеевны</w:t>
      </w:r>
      <w:r w:rsidRPr="00922BF3" w:rsidR="00922BF3">
        <w:rPr>
          <w:sz w:val="26"/>
          <w:szCs w:val="26"/>
          <w:lang w:eastAsia="ar-SA"/>
        </w:rPr>
        <w:t xml:space="preserve">, </w:t>
      </w:r>
      <w:r w:rsidR="00854669">
        <w:rPr>
          <w:sz w:val="26"/>
          <w:szCs w:val="26"/>
          <w:lang w:eastAsia="ar-SA"/>
        </w:rPr>
        <w:t>*</w:t>
      </w:r>
      <w:r w:rsidRPr="00922BF3" w:rsidR="00922BF3">
        <w:rPr>
          <w:sz w:val="26"/>
          <w:szCs w:val="26"/>
          <w:lang w:eastAsia="ar-SA"/>
        </w:rPr>
        <w:t xml:space="preserve"> года рождения, урожен</w:t>
      </w:r>
      <w:r w:rsidR="00983B63">
        <w:rPr>
          <w:sz w:val="26"/>
          <w:szCs w:val="26"/>
          <w:lang w:eastAsia="ar-SA"/>
        </w:rPr>
        <w:t xml:space="preserve">ки </w:t>
      </w:r>
      <w:r w:rsidR="00854669">
        <w:rPr>
          <w:sz w:val="26"/>
          <w:szCs w:val="26"/>
          <w:lang w:eastAsia="ar-SA"/>
        </w:rPr>
        <w:t>*</w:t>
      </w:r>
      <w:r w:rsidR="005D316E">
        <w:rPr>
          <w:sz w:val="26"/>
          <w:szCs w:val="26"/>
          <w:lang w:eastAsia="ar-SA"/>
        </w:rPr>
        <w:t>,</w:t>
      </w:r>
      <w:r w:rsidRPr="00922BF3" w:rsidR="00922BF3">
        <w:rPr>
          <w:sz w:val="26"/>
          <w:szCs w:val="26"/>
          <w:lang w:eastAsia="ar-SA"/>
        </w:rPr>
        <w:t xml:space="preserve"> ИНН </w:t>
      </w:r>
      <w:r w:rsidR="00854669">
        <w:rPr>
          <w:sz w:val="26"/>
          <w:szCs w:val="26"/>
          <w:lang w:eastAsia="ar-SA"/>
        </w:rPr>
        <w:t>*</w:t>
      </w:r>
      <w:r w:rsidRPr="00922BF3" w:rsidR="00922BF3">
        <w:rPr>
          <w:sz w:val="26"/>
          <w:szCs w:val="26"/>
          <w:lang w:eastAsia="ar-SA"/>
        </w:rPr>
        <w:t>,</w:t>
      </w:r>
      <w:r w:rsidR="00922BF3">
        <w:rPr>
          <w:sz w:val="26"/>
          <w:szCs w:val="26"/>
          <w:lang w:eastAsia="ar-SA"/>
        </w:rPr>
        <w:t xml:space="preserve"> </w:t>
      </w:r>
      <w:r w:rsidRPr="00DB2F14">
        <w:rPr>
          <w:sz w:val="26"/>
          <w:szCs w:val="26"/>
        </w:rPr>
        <w:t xml:space="preserve">в пользу </w:t>
      </w:r>
      <w:r w:rsidRPr="00B82D5A" w:rsidR="00B82D5A">
        <w:rPr>
          <w:sz w:val="26"/>
          <w:szCs w:val="26"/>
        </w:rPr>
        <w:t xml:space="preserve">общества с ограниченной ответственностью </w:t>
      </w:r>
      <w:r w:rsidRPr="00B82D5A" w:rsidR="00B82D5A">
        <w:rPr>
          <w:sz w:val="26"/>
          <w:szCs w:val="26"/>
        </w:rPr>
        <w:t>Мик</w:t>
      </w:r>
      <w:r w:rsidR="00B82D5A">
        <w:rPr>
          <w:sz w:val="26"/>
          <w:szCs w:val="26"/>
        </w:rPr>
        <w:t>рокредитная</w:t>
      </w:r>
      <w:r w:rsidR="00B82D5A">
        <w:rPr>
          <w:sz w:val="26"/>
          <w:szCs w:val="26"/>
        </w:rPr>
        <w:t xml:space="preserve"> компания «А ДЕНЬГИ»</w:t>
      </w:r>
      <w:r w:rsidRPr="00DB2F14" w:rsidR="00D439AA">
        <w:rPr>
          <w:sz w:val="26"/>
          <w:szCs w:val="26"/>
        </w:rPr>
        <w:t xml:space="preserve"> </w:t>
      </w:r>
      <w:r w:rsidRPr="00DB2F14">
        <w:rPr>
          <w:sz w:val="26"/>
          <w:szCs w:val="26"/>
        </w:rPr>
        <w:t>(</w:t>
      </w:r>
      <w:r w:rsidRPr="00B82D5A" w:rsidR="00B82D5A">
        <w:rPr>
          <w:sz w:val="26"/>
          <w:szCs w:val="26"/>
        </w:rPr>
        <w:t xml:space="preserve">ИНН </w:t>
      </w:r>
      <w:r w:rsidR="00854669">
        <w:rPr>
          <w:sz w:val="26"/>
          <w:szCs w:val="26"/>
        </w:rPr>
        <w:t>*</w:t>
      </w:r>
      <w:r w:rsidRPr="00B82D5A" w:rsidR="00B82D5A">
        <w:rPr>
          <w:sz w:val="26"/>
          <w:szCs w:val="26"/>
        </w:rPr>
        <w:t xml:space="preserve">, ОГРН </w:t>
      </w:r>
      <w:r w:rsidR="00854669">
        <w:rPr>
          <w:sz w:val="26"/>
          <w:szCs w:val="26"/>
        </w:rPr>
        <w:t>*</w:t>
      </w:r>
      <w:r w:rsidRPr="00DB2F14">
        <w:rPr>
          <w:sz w:val="26"/>
          <w:szCs w:val="26"/>
          <w:shd w:val="clear" w:color="auto" w:fill="FFFFFF"/>
        </w:rPr>
        <w:t>)</w:t>
      </w:r>
      <w:r w:rsidRPr="00DB2F14">
        <w:rPr>
          <w:sz w:val="26"/>
          <w:szCs w:val="26"/>
        </w:rPr>
        <w:t xml:space="preserve"> задолженность </w:t>
      </w:r>
      <w:r w:rsidRPr="007E5FDD" w:rsidR="00983B63">
        <w:rPr>
          <w:sz w:val="27"/>
          <w:szCs w:val="27"/>
        </w:rPr>
        <w:t xml:space="preserve">по договору займа № </w:t>
      </w:r>
      <w:r w:rsidR="00854669">
        <w:rPr>
          <w:sz w:val="27"/>
          <w:szCs w:val="27"/>
        </w:rPr>
        <w:t>*</w:t>
      </w:r>
      <w:r w:rsidR="00983B63">
        <w:rPr>
          <w:sz w:val="27"/>
          <w:szCs w:val="27"/>
        </w:rPr>
        <w:t xml:space="preserve"> </w:t>
      </w:r>
      <w:r w:rsidRPr="007E5FDD" w:rsidR="00983B63">
        <w:rPr>
          <w:sz w:val="27"/>
          <w:szCs w:val="27"/>
        </w:rPr>
        <w:t xml:space="preserve">от </w:t>
      </w:r>
      <w:r w:rsidR="00983B63">
        <w:rPr>
          <w:sz w:val="27"/>
          <w:szCs w:val="27"/>
        </w:rPr>
        <w:t>05 апреля 2024</w:t>
      </w:r>
      <w:r w:rsidRPr="007E5FDD" w:rsidR="00983B63">
        <w:rPr>
          <w:sz w:val="27"/>
          <w:szCs w:val="27"/>
        </w:rPr>
        <w:t xml:space="preserve"> года</w:t>
      </w:r>
      <w:r w:rsidR="00983B63">
        <w:rPr>
          <w:sz w:val="27"/>
          <w:szCs w:val="27"/>
        </w:rPr>
        <w:t xml:space="preserve">: 17154 рубля 37 копеек – основной долг, 17454 рублей 96 копеек – проценты за пользование денежными средствами, </w:t>
      </w:r>
      <w:r w:rsidR="00F61216">
        <w:rPr>
          <w:sz w:val="27"/>
          <w:szCs w:val="27"/>
        </w:rPr>
        <w:t>пени – 768 рублей 87 копеек,</w:t>
      </w:r>
      <w:r w:rsidR="00983B63">
        <w:rPr>
          <w:sz w:val="27"/>
          <w:szCs w:val="27"/>
        </w:rPr>
        <w:t xml:space="preserve"> </w:t>
      </w:r>
      <w:r w:rsidRPr="007E5FDD" w:rsidR="00983B63">
        <w:rPr>
          <w:sz w:val="27"/>
          <w:szCs w:val="27"/>
        </w:rPr>
        <w:t xml:space="preserve">в общей сумме </w:t>
      </w:r>
      <w:r w:rsidR="00983B63">
        <w:rPr>
          <w:sz w:val="27"/>
          <w:szCs w:val="27"/>
        </w:rPr>
        <w:t>35 378</w:t>
      </w:r>
      <w:r w:rsidRPr="007E5FDD" w:rsidR="00983B63">
        <w:rPr>
          <w:sz w:val="27"/>
          <w:szCs w:val="27"/>
        </w:rPr>
        <w:t xml:space="preserve"> рубл</w:t>
      </w:r>
      <w:r w:rsidR="00983B63">
        <w:rPr>
          <w:sz w:val="27"/>
          <w:szCs w:val="27"/>
        </w:rPr>
        <w:t>ей</w:t>
      </w:r>
      <w:r w:rsidRPr="007E5FDD" w:rsidR="00983B63">
        <w:rPr>
          <w:sz w:val="27"/>
          <w:szCs w:val="27"/>
        </w:rPr>
        <w:t xml:space="preserve"> </w:t>
      </w:r>
      <w:r w:rsidR="00983B63">
        <w:rPr>
          <w:sz w:val="27"/>
          <w:szCs w:val="27"/>
        </w:rPr>
        <w:t>2</w:t>
      </w:r>
      <w:r w:rsidRPr="007E5FDD" w:rsidR="00983B63">
        <w:rPr>
          <w:sz w:val="27"/>
          <w:szCs w:val="27"/>
        </w:rPr>
        <w:t xml:space="preserve">0 копеек, а также расходы по оплате государственной пошлины в размере </w:t>
      </w:r>
      <w:r w:rsidR="00983B63">
        <w:rPr>
          <w:sz w:val="27"/>
          <w:szCs w:val="27"/>
        </w:rPr>
        <w:t>4 000</w:t>
      </w:r>
      <w:r w:rsidRPr="007E5FDD" w:rsidR="00983B63">
        <w:rPr>
          <w:sz w:val="27"/>
          <w:szCs w:val="27"/>
        </w:rPr>
        <w:t xml:space="preserve"> рубл</w:t>
      </w:r>
      <w:r w:rsidR="00983B63">
        <w:rPr>
          <w:sz w:val="27"/>
          <w:szCs w:val="27"/>
        </w:rPr>
        <w:t>ей</w:t>
      </w:r>
      <w:r w:rsidRPr="007E5FDD" w:rsidR="00983B63">
        <w:rPr>
          <w:sz w:val="27"/>
          <w:szCs w:val="27"/>
        </w:rPr>
        <w:t xml:space="preserve"> </w:t>
      </w:r>
      <w:r w:rsidR="00983B63">
        <w:rPr>
          <w:sz w:val="27"/>
          <w:szCs w:val="27"/>
        </w:rPr>
        <w:t>00</w:t>
      </w:r>
      <w:r w:rsidRPr="007E5FDD" w:rsidR="00983B63">
        <w:rPr>
          <w:sz w:val="27"/>
          <w:szCs w:val="27"/>
        </w:rPr>
        <w:t xml:space="preserve"> копеек</w:t>
      </w:r>
      <w:r w:rsidR="00F61216">
        <w:rPr>
          <w:sz w:val="27"/>
          <w:szCs w:val="27"/>
        </w:rPr>
        <w:t xml:space="preserve">, </w:t>
      </w:r>
      <w:r w:rsidRPr="00B82D5A" w:rsidR="00B82D5A">
        <w:rPr>
          <w:bCs/>
          <w:sz w:val="26"/>
          <w:szCs w:val="26"/>
        </w:rPr>
        <w:t>всего взыскать</w:t>
      </w:r>
      <w:r w:rsidR="00736F47">
        <w:rPr>
          <w:bCs/>
          <w:sz w:val="26"/>
          <w:szCs w:val="26"/>
        </w:rPr>
        <w:t xml:space="preserve"> </w:t>
      </w:r>
      <w:r w:rsidR="00F61216">
        <w:rPr>
          <w:bCs/>
          <w:sz w:val="26"/>
          <w:szCs w:val="26"/>
        </w:rPr>
        <w:t xml:space="preserve">                </w:t>
      </w:r>
      <w:r w:rsidR="005D316E">
        <w:rPr>
          <w:bCs/>
          <w:sz w:val="26"/>
          <w:szCs w:val="26"/>
        </w:rPr>
        <w:t>3</w:t>
      </w:r>
      <w:r w:rsidR="00F61216">
        <w:rPr>
          <w:bCs/>
          <w:sz w:val="26"/>
          <w:szCs w:val="26"/>
        </w:rPr>
        <w:t>9</w:t>
      </w:r>
      <w:r w:rsidR="005D316E">
        <w:rPr>
          <w:bCs/>
          <w:sz w:val="26"/>
          <w:szCs w:val="26"/>
        </w:rPr>
        <w:t xml:space="preserve"> </w:t>
      </w:r>
      <w:r w:rsidR="00F61216">
        <w:rPr>
          <w:bCs/>
          <w:sz w:val="26"/>
          <w:szCs w:val="26"/>
        </w:rPr>
        <w:t>378</w:t>
      </w:r>
      <w:r w:rsidR="00736F47">
        <w:rPr>
          <w:bCs/>
          <w:sz w:val="26"/>
          <w:szCs w:val="26"/>
        </w:rPr>
        <w:t xml:space="preserve"> </w:t>
      </w:r>
      <w:r w:rsidRPr="00B82D5A" w:rsidR="00B82D5A">
        <w:rPr>
          <w:sz w:val="26"/>
          <w:szCs w:val="26"/>
        </w:rPr>
        <w:t xml:space="preserve">рублей </w:t>
      </w:r>
      <w:r w:rsidR="00F61216">
        <w:rPr>
          <w:sz w:val="26"/>
          <w:szCs w:val="26"/>
        </w:rPr>
        <w:t>2</w:t>
      </w:r>
      <w:r w:rsidRPr="00B82D5A" w:rsidR="00B82D5A">
        <w:rPr>
          <w:sz w:val="26"/>
          <w:szCs w:val="26"/>
        </w:rPr>
        <w:t>0 копеек</w:t>
      </w:r>
      <w:r w:rsidRPr="00DB2F14">
        <w:rPr>
          <w:sz w:val="26"/>
          <w:szCs w:val="26"/>
        </w:rPr>
        <w:t xml:space="preserve"> (</w:t>
      </w:r>
      <w:r w:rsidR="005D316E">
        <w:rPr>
          <w:sz w:val="26"/>
          <w:szCs w:val="26"/>
        </w:rPr>
        <w:t xml:space="preserve">тридцать </w:t>
      </w:r>
      <w:r w:rsidR="00F61216">
        <w:rPr>
          <w:sz w:val="26"/>
          <w:szCs w:val="26"/>
        </w:rPr>
        <w:t>девять</w:t>
      </w:r>
      <w:r w:rsidRPr="00DB2F14">
        <w:rPr>
          <w:sz w:val="26"/>
          <w:szCs w:val="26"/>
        </w:rPr>
        <w:t xml:space="preserve"> тысяч</w:t>
      </w:r>
      <w:r w:rsidR="008B1B65">
        <w:rPr>
          <w:sz w:val="26"/>
          <w:szCs w:val="26"/>
        </w:rPr>
        <w:t xml:space="preserve"> </w:t>
      </w:r>
      <w:r w:rsidR="00F61216">
        <w:rPr>
          <w:sz w:val="26"/>
          <w:szCs w:val="26"/>
        </w:rPr>
        <w:t>триста семьдесят восемь</w:t>
      </w:r>
      <w:r w:rsidR="000D582C">
        <w:rPr>
          <w:sz w:val="26"/>
          <w:szCs w:val="26"/>
        </w:rPr>
        <w:t xml:space="preserve"> </w:t>
      </w:r>
      <w:r w:rsidR="00AA543E">
        <w:rPr>
          <w:sz w:val="26"/>
          <w:szCs w:val="26"/>
        </w:rPr>
        <w:t>рубл</w:t>
      </w:r>
      <w:r w:rsidR="00B82D5A">
        <w:rPr>
          <w:sz w:val="26"/>
          <w:szCs w:val="26"/>
        </w:rPr>
        <w:t>ей</w:t>
      </w:r>
      <w:r w:rsidR="00D439AA">
        <w:rPr>
          <w:sz w:val="26"/>
          <w:szCs w:val="26"/>
        </w:rPr>
        <w:t xml:space="preserve"> </w:t>
      </w:r>
      <w:r w:rsidR="00F61216">
        <w:rPr>
          <w:sz w:val="26"/>
          <w:szCs w:val="26"/>
        </w:rPr>
        <w:t>двадцать</w:t>
      </w:r>
      <w:r w:rsidR="00AA543E">
        <w:rPr>
          <w:sz w:val="26"/>
          <w:szCs w:val="26"/>
        </w:rPr>
        <w:t xml:space="preserve"> </w:t>
      </w:r>
      <w:r w:rsidRPr="00DB2F14">
        <w:rPr>
          <w:sz w:val="26"/>
          <w:szCs w:val="26"/>
        </w:rPr>
        <w:t>копеек)</w:t>
      </w:r>
      <w:r w:rsidRPr="00DB2F14">
        <w:rPr>
          <w:sz w:val="26"/>
          <w:szCs w:val="26"/>
          <w:lang w:eastAsia="ar-SA"/>
        </w:rPr>
        <w:t>.</w:t>
      </w:r>
    </w:p>
    <w:p w:rsidR="00CA68FC" w:rsidP="00CA68FC">
      <w:pPr>
        <w:suppressAutoHyphens/>
        <w:ind w:firstLine="709"/>
        <w:jc w:val="both"/>
        <w:rPr>
          <w:bCs/>
          <w:sz w:val="26"/>
          <w:szCs w:val="26"/>
        </w:rPr>
      </w:pPr>
      <w:r w:rsidRPr="00CA68FC">
        <w:rPr>
          <w:sz w:val="26"/>
          <w:szCs w:val="26"/>
        </w:rPr>
        <w:t>Лица, участвующие в деле, их представители вправе подать заявление о составлении мотивированного решения суда. Заявление о составлении мотивированного решения суда может быть подано: 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 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  <w:r>
        <w:rPr>
          <w:bCs/>
          <w:sz w:val="26"/>
          <w:szCs w:val="26"/>
        </w:rPr>
        <w:t xml:space="preserve"> </w:t>
      </w:r>
      <w:r w:rsidRPr="00CA68FC">
        <w:rPr>
          <w:sz w:val="26"/>
          <w:szCs w:val="26"/>
        </w:rPr>
        <w:t xml:space="preserve">В случае подачи такого заявления лица, участвующие в деле, их представители могут ознакомиться с мотивированным решением суда в течение </w:t>
      </w:r>
      <w:r>
        <w:rPr>
          <w:sz w:val="26"/>
          <w:szCs w:val="26"/>
        </w:rPr>
        <w:t>десяти</w:t>
      </w:r>
      <w:r w:rsidRPr="00CA68FC">
        <w:rPr>
          <w:sz w:val="26"/>
          <w:szCs w:val="26"/>
        </w:rPr>
        <w:t xml:space="preserve"> дней со дня поступления мировому судье заявления о составлении мотивированного решения суда.</w:t>
      </w:r>
    </w:p>
    <w:p w:rsidR="004E03E9" w:rsidP="00CA68FC">
      <w:pPr>
        <w:suppressAutoHyphens/>
        <w:ind w:firstLine="709"/>
        <w:jc w:val="both"/>
        <w:rPr>
          <w:sz w:val="26"/>
          <w:szCs w:val="26"/>
        </w:rPr>
      </w:pPr>
      <w:r w:rsidRPr="00CA68FC">
        <w:rPr>
          <w:sz w:val="26"/>
          <w:szCs w:val="26"/>
        </w:rPr>
        <w:t xml:space="preserve">Решение может быть обжаловано в апелляционном порядке в </w:t>
      </w:r>
      <w:r w:rsidRPr="00CA68FC">
        <w:rPr>
          <w:sz w:val="26"/>
          <w:szCs w:val="26"/>
        </w:rPr>
        <w:t>Урайский</w:t>
      </w:r>
      <w:r w:rsidRPr="00CA68FC">
        <w:rPr>
          <w:sz w:val="26"/>
          <w:szCs w:val="26"/>
        </w:rPr>
        <w:t xml:space="preserve"> городской суд ХМАО-Югры </w:t>
      </w:r>
      <w:r w:rsidRPr="00CA68FC">
        <w:rPr>
          <w:sz w:val="26"/>
          <w:szCs w:val="26"/>
        </w:rPr>
        <w:t>через мирового судью</w:t>
      </w:r>
      <w:r w:rsidRPr="00CA68FC">
        <w:rPr>
          <w:sz w:val="26"/>
          <w:szCs w:val="26"/>
        </w:rPr>
        <w:t xml:space="preserve"> в течение месяца со дня принятия мировым судьей решения в окончательной форме.</w:t>
      </w:r>
    </w:p>
    <w:p w:rsidR="00CA68FC" w:rsidRPr="00DB2F14" w:rsidP="00CA68FC">
      <w:pPr>
        <w:suppressAutoHyphens/>
        <w:ind w:firstLine="709"/>
        <w:jc w:val="both"/>
        <w:rPr>
          <w:bCs/>
          <w:sz w:val="26"/>
          <w:szCs w:val="26"/>
        </w:rPr>
      </w:pPr>
    </w:p>
    <w:p w:rsidR="00A120CA" w:rsidRPr="00DB2F14" w:rsidP="00DB2F14">
      <w:pPr>
        <w:jc w:val="both"/>
        <w:rPr>
          <w:bCs/>
          <w:sz w:val="26"/>
          <w:szCs w:val="26"/>
        </w:rPr>
      </w:pPr>
      <w:r w:rsidRPr="00DB2F14">
        <w:rPr>
          <w:bCs/>
          <w:sz w:val="26"/>
          <w:szCs w:val="26"/>
        </w:rPr>
        <w:t>Мировой судья</w:t>
      </w:r>
      <w:r w:rsidRPr="00DB2F14">
        <w:rPr>
          <w:bCs/>
          <w:sz w:val="26"/>
          <w:szCs w:val="26"/>
        </w:rPr>
        <w:tab/>
      </w:r>
      <w:r w:rsidRPr="00DB2F14">
        <w:rPr>
          <w:bCs/>
          <w:sz w:val="26"/>
          <w:szCs w:val="26"/>
        </w:rPr>
        <w:tab/>
      </w:r>
      <w:r w:rsidRPr="00DB2F14">
        <w:rPr>
          <w:bCs/>
          <w:sz w:val="26"/>
          <w:szCs w:val="26"/>
        </w:rPr>
        <w:tab/>
      </w:r>
      <w:r w:rsidRPr="00DB2F14">
        <w:rPr>
          <w:bCs/>
          <w:sz w:val="26"/>
          <w:szCs w:val="26"/>
        </w:rPr>
        <w:tab/>
        <w:t xml:space="preserve">                                            </w:t>
      </w:r>
      <w:r w:rsidR="00F61216">
        <w:rPr>
          <w:bCs/>
          <w:sz w:val="26"/>
          <w:szCs w:val="26"/>
        </w:rPr>
        <w:t xml:space="preserve">     </w:t>
      </w:r>
      <w:r w:rsidRPr="00DB2F14" w:rsidR="00DB2F14">
        <w:rPr>
          <w:bCs/>
          <w:sz w:val="26"/>
          <w:szCs w:val="26"/>
        </w:rPr>
        <w:t>А.</w:t>
      </w:r>
      <w:r w:rsidR="008B1B65">
        <w:rPr>
          <w:bCs/>
          <w:sz w:val="26"/>
          <w:szCs w:val="26"/>
        </w:rPr>
        <w:t>В. Колесников</w:t>
      </w:r>
    </w:p>
    <w:sectPr w:rsidSect="00DB2F14">
      <w:headerReference w:type="first" r:id="rId4"/>
      <w:pgSz w:w="11906" w:h="16838"/>
      <w:pgMar w:top="1134" w:right="850" w:bottom="1134" w:left="1701" w:header="708" w:footer="708" w:gutter="0"/>
      <w:pgNumType w:start="2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B2F14" w:rsidP="00DB2F14">
    <w:pPr>
      <w:pStyle w:val="Header"/>
      <w:jc w:val="right"/>
    </w:pPr>
    <w:r>
      <w:t>Дело №2-</w:t>
    </w:r>
    <w:r w:rsidR="008B1B65">
      <w:t>1</w:t>
    </w:r>
    <w:r w:rsidR="00983B63">
      <w:t>822</w:t>
    </w:r>
    <w:r w:rsidR="00797EE9">
      <w:t>-</w:t>
    </w:r>
    <w:r>
      <w:t>270</w:t>
    </w:r>
    <w:r w:rsidR="00983B63">
      <w:t>1</w:t>
    </w:r>
    <w:r>
      <w:t>/202</w:t>
    </w:r>
    <w:r w:rsidR="002F0F43">
      <w:t>6</w:t>
    </w:r>
  </w:p>
  <w:p w:rsidR="00DB2F14" w:rsidP="00DB2F14">
    <w:pPr>
      <w:pStyle w:val="Header"/>
      <w:jc w:val="right"/>
    </w:pPr>
    <w:r>
      <w:t>УИД №86MS00</w:t>
    </w:r>
    <w:r w:rsidR="00797EE9">
      <w:t>78</w:t>
    </w:r>
    <w:r>
      <w:t>-01-202</w:t>
    </w:r>
    <w:r w:rsidR="002F0F43">
      <w:t>6</w:t>
    </w:r>
    <w:r>
      <w:t>-00</w:t>
    </w:r>
    <w:r w:rsidR="00CA68FC">
      <w:t>1</w:t>
    </w:r>
    <w:r w:rsidR="00983B63">
      <w:t>686</w:t>
    </w:r>
    <w:r>
      <w:t>-</w:t>
    </w:r>
    <w:r w:rsidR="00983B63">
      <w:t>36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6A18"/>
    <w:rsid w:val="000D582C"/>
    <w:rsid w:val="002009C1"/>
    <w:rsid w:val="002E17B8"/>
    <w:rsid w:val="002F0F43"/>
    <w:rsid w:val="004E03E9"/>
    <w:rsid w:val="0054154D"/>
    <w:rsid w:val="005D316E"/>
    <w:rsid w:val="00666484"/>
    <w:rsid w:val="006D5E96"/>
    <w:rsid w:val="00736F47"/>
    <w:rsid w:val="00797EE9"/>
    <w:rsid w:val="007E5FDD"/>
    <w:rsid w:val="00854669"/>
    <w:rsid w:val="008A6898"/>
    <w:rsid w:val="008B1B65"/>
    <w:rsid w:val="00922BF3"/>
    <w:rsid w:val="00983B63"/>
    <w:rsid w:val="00A120CA"/>
    <w:rsid w:val="00AA543E"/>
    <w:rsid w:val="00B82D5A"/>
    <w:rsid w:val="00C270D0"/>
    <w:rsid w:val="00C76A18"/>
    <w:rsid w:val="00CA68FC"/>
    <w:rsid w:val="00CD3D93"/>
    <w:rsid w:val="00D439AA"/>
    <w:rsid w:val="00DB2F14"/>
    <w:rsid w:val="00DE1BF1"/>
    <w:rsid w:val="00ED651D"/>
    <w:rsid w:val="00F526F6"/>
    <w:rsid w:val="00F61216"/>
    <w:rsid w:val="00FB350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F01742DB-2819-4DB0-AC9D-4105608930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03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E03E9"/>
    <w:pPr>
      <w:tabs>
        <w:tab w:val="center" w:pos="4677"/>
        <w:tab w:val="right" w:pos="9355"/>
      </w:tabs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E03E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Footer">
    <w:name w:val="footer"/>
    <w:basedOn w:val="Normal"/>
    <w:link w:val="a0"/>
    <w:uiPriority w:val="99"/>
    <w:unhideWhenUsed/>
    <w:rsid w:val="004E03E9"/>
    <w:pPr>
      <w:tabs>
        <w:tab w:val="center" w:pos="4677"/>
        <w:tab w:val="right" w:pos="9355"/>
      </w:tabs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E03E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BalloonText">
    <w:name w:val="Balloon Text"/>
    <w:basedOn w:val="Normal"/>
    <w:link w:val="a1"/>
    <w:uiPriority w:val="99"/>
    <w:semiHidden/>
    <w:unhideWhenUsed/>
    <w:rsid w:val="00DB2F14"/>
    <w:rPr>
      <w:rFonts w:ascii="Segoe UI" w:hAnsi="Segoe UI" w:cs="Segoe UI"/>
      <w:sz w:val="18"/>
      <w:szCs w:val="18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DB2F1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